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990" w:rsidRPr="00F45E5E" w:rsidRDefault="009B0990" w:rsidP="009B0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5E5E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ПОСЕЛЕНИЯ «СЕЛО МАНИЛЫ»</w:t>
      </w:r>
    </w:p>
    <w:p w:rsidR="009B0990" w:rsidRPr="00F45E5E" w:rsidRDefault="009B0990" w:rsidP="009B0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5E5E">
        <w:rPr>
          <w:rFonts w:ascii="Times New Roman" w:eastAsia="Times New Roman" w:hAnsi="Times New Roman" w:cs="Times New Roman"/>
          <w:b/>
          <w:sz w:val="28"/>
          <w:szCs w:val="28"/>
        </w:rPr>
        <w:t>ПЕНЖИНСКОГО МУНИЦИПАЛЬНОГО  РАЙОНА</w:t>
      </w:r>
    </w:p>
    <w:p w:rsidR="009B0990" w:rsidRPr="00F45E5E" w:rsidRDefault="009B0990" w:rsidP="009B099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5E5E">
        <w:rPr>
          <w:rFonts w:ascii="Times New Roman" w:eastAsia="Times New Roman" w:hAnsi="Times New Roman" w:cs="Times New Roman"/>
          <w:b/>
          <w:sz w:val="28"/>
          <w:szCs w:val="28"/>
        </w:rPr>
        <w:t>КАМЧАТСКИЙ КРАЙ</w:t>
      </w:r>
    </w:p>
    <w:p w:rsidR="009B0990" w:rsidRPr="00F45E5E" w:rsidRDefault="009B0990" w:rsidP="009B0990">
      <w:pPr>
        <w:rPr>
          <w:rFonts w:ascii="Times New Roman" w:hAnsi="Times New Roman" w:cs="Times New Roman"/>
          <w:b/>
          <w:sz w:val="28"/>
          <w:szCs w:val="28"/>
        </w:rPr>
      </w:pPr>
    </w:p>
    <w:p w:rsidR="009B0990" w:rsidRPr="00F45E5E" w:rsidRDefault="009B0990" w:rsidP="009B09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E5E">
        <w:rPr>
          <w:rFonts w:ascii="Times New Roman" w:hAnsi="Times New Roman" w:cs="Times New Roman"/>
          <w:b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№ 03</w:t>
      </w:r>
    </w:p>
    <w:p w:rsidR="009B0990" w:rsidRDefault="009B0990" w:rsidP="009B0990">
      <w:pPr>
        <w:keepNext/>
        <w:keepLines/>
        <w:spacing w:before="240" w:after="60" w:line="240" w:lineRule="auto"/>
        <w:ind w:right="4315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от  27.01.2016</w:t>
      </w:r>
      <w:r w:rsidRPr="00F45E5E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г.</w:t>
      </w:r>
    </w:p>
    <w:p w:rsidR="009B0990" w:rsidRDefault="009B0990" w:rsidP="009B0990">
      <w:pPr>
        <w:keepNext/>
        <w:keepLines/>
        <w:spacing w:before="240" w:after="60" w:line="240" w:lineRule="auto"/>
        <w:ind w:right="4315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</w:p>
    <w:p w:rsidR="009B0990" w:rsidRDefault="009B0990" w:rsidP="009B0990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«О признании жилого дома № 1 </w:t>
      </w:r>
    </w:p>
    <w:p w:rsidR="009B0990" w:rsidRDefault="009B0990" w:rsidP="009B0990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по ул. Ленинская аварийным в сельском </w:t>
      </w:r>
    </w:p>
    <w:p w:rsidR="009B0990" w:rsidRDefault="009B0990" w:rsidP="009B0990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поселении</w:t>
      </w:r>
      <w:proofErr w:type="gramEnd"/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«село Манилы» </w:t>
      </w:r>
      <w:proofErr w:type="spellStart"/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Пенжинского</w:t>
      </w:r>
      <w:proofErr w:type="spellEnd"/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</w:t>
      </w:r>
    </w:p>
    <w:p w:rsidR="009B0990" w:rsidRDefault="009B0990" w:rsidP="009B0990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муниципального района Камчатского края»  </w:t>
      </w:r>
    </w:p>
    <w:p w:rsidR="009B0990" w:rsidRDefault="009B0990" w:rsidP="009B0990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</w:p>
    <w:p w:rsidR="009B0990" w:rsidRDefault="009B0990" w:rsidP="009B0990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</w:p>
    <w:p w:rsidR="009B0990" w:rsidRDefault="009B0990" w:rsidP="009B0990">
      <w:pPr>
        <w:keepNext/>
        <w:keepLines/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                         В соответствии </w:t>
      </w:r>
      <w:r>
        <w:rPr>
          <w:rFonts w:ascii="Times New Roman" w:hAnsi="Times New Roman"/>
          <w:sz w:val="28"/>
          <w:szCs w:val="28"/>
        </w:rPr>
        <w:t xml:space="preserve"> с Федеральным законом</w:t>
      </w:r>
      <w:r w:rsidRPr="002625A8">
        <w:rPr>
          <w:rFonts w:ascii="Times New Roman" w:eastAsia="Times New Roman" w:hAnsi="Times New Roman"/>
          <w:sz w:val="28"/>
          <w:szCs w:val="28"/>
          <w:lang w:eastAsia="ar-SA"/>
        </w:rPr>
        <w:t xml:space="preserve"> от 06.10.2003 № 131-ФЗ «Об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»</w:t>
      </w:r>
      <w:r w:rsidRPr="002625A8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Устава сельского поселения «село Манилы», а также на основании следующих документов:</w:t>
      </w:r>
    </w:p>
    <w:p w:rsidR="009B0990" w:rsidRDefault="009B0990" w:rsidP="009B0990">
      <w:pPr>
        <w:keepNext/>
        <w:keepLines/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- Акта обследования от 27.03.2008 года № 03 жилого дома № 1 по ул.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Ленинская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в сельском поселении «село Манилы»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Пенжинского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района Камчатского края;</w:t>
      </w:r>
    </w:p>
    <w:p w:rsidR="009B0990" w:rsidRDefault="009B0990" w:rsidP="009B0990">
      <w:pPr>
        <w:keepNext/>
        <w:keepLines/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- Заключению  межведомственной комиссии по результатам обследования жилого дома № 1 по улице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Ленинская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в сельском поселении «село Манилы»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Пенжинского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района Камчатского края, </w:t>
      </w:r>
    </w:p>
    <w:p w:rsidR="009B0990" w:rsidRDefault="009B0990" w:rsidP="009B0990">
      <w:pPr>
        <w:keepNext/>
        <w:keepLines/>
        <w:spacing w:after="0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3B3338">
        <w:rPr>
          <w:rFonts w:ascii="Times New Roman" w:eastAsia="Times New Roman" w:hAnsi="Times New Roman"/>
          <w:b/>
          <w:sz w:val="28"/>
          <w:szCs w:val="28"/>
          <w:lang w:eastAsia="ar-SA"/>
        </w:rPr>
        <w:t>ПОСТАНОВЛЯЮ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9B0990" w:rsidRPr="00AD3920" w:rsidRDefault="009B0990" w:rsidP="009B0990">
      <w:pPr>
        <w:pStyle w:val="a4"/>
        <w:keepNext/>
        <w:keepLines/>
        <w:numPr>
          <w:ilvl w:val="0"/>
          <w:numId w:val="1"/>
        </w:numPr>
        <w:tabs>
          <w:tab w:val="left" w:pos="9355"/>
        </w:tabs>
        <w:spacing w:before="240" w:after="60"/>
        <w:ind w:right="-1"/>
        <w:jc w:val="both"/>
        <w:outlineLvl w:val="0"/>
      </w:pPr>
      <w:r w:rsidRPr="006E0348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Признать жилой дом № 1 по улице </w:t>
      </w:r>
      <w:proofErr w:type="gramStart"/>
      <w:r w:rsidRPr="006E0348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Ленинская</w:t>
      </w:r>
      <w:proofErr w:type="gramEnd"/>
      <w:r w:rsidRPr="006E0348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в сельском поселении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«село Манилы» </w:t>
      </w:r>
      <w:proofErr w:type="spellStart"/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Пенжинского</w:t>
      </w:r>
      <w:proofErr w:type="spellEnd"/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муниципального района Камчатского края</w:t>
      </w:r>
      <w:r w:rsidRPr="006E0348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</w:t>
      </w:r>
      <w:r w:rsidRPr="000E4E7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аварийным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и подлежащим сносу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.</w:t>
      </w:r>
    </w:p>
    <w:p w:rsidR="009B0990" w:rsidRPr="007903C8" w:rsidRDefault="009B0990" w:rsidP="009B0990">
      <w:pPr>
        <w:pStyle w:val="a4"/>
        <w:keepNext/>
        <w:keepLines/>
        <w:numPr>
          <w:ilvl w:val="0"/>
          <w:numId w:val="1"/>
        </w:numPr>
        <w:tabs>
          <w:tab w:val="left" w:pos="9355"/>
        </w:tabs>
        <w:spacing w:before="240" w:after="60"/>
        <w:ind w:right="-1"/>
        <w:jc w:val="both"/>
        <w:outlineLvl w:val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Обнародо</w:t>
      </w:r>
      <w:r w:rsidRPr="00AD3920">
        <w:rPr>
          <w:rFonts w:ascii="Times New Roman" w:hAnsi="Times New Roman"/>
          <w:sz w:val="28"/>
          <w:szCs w:val="28"/>
        </w:rPr>
        <w:t>вать данное постановление на сайте сельского поселения.</w:t>
      </w:r>
    </w:p>
    <w:p w:rsidR="009B0990" w:rsidRPr="007903C8" w:rsidRDefault="009B0990" w:rsidP="009B0990">
      <w:pPr>
        <w:pStyle w:val="a4"/>
        <w:keepNext/>
        <w:keepLines/>
        <w:numPr>
          <w:ilvl w:val="0"/>
          <w:numId w:val="1"/>
        </w:numPr>
        <w:tabs>
          <w:tab w:val="left" w:pos="9355"/>
        </w:tabs>
        <w:spacing w:before="240" w:after="60"/>
        <w:ind w:right="-1"/>
        <w:jc w:val="both"/>
        <w:outlineLvl w:val="0"/>
        <w:rPr>
          <w:sz w:val="28"/>
          <w:szCs w:val="28"/>
        </w:rPr>
      </w:pPr>
      <w:r w:rsidRPr="007903C8">
        <w:rPr>
          <w:rFonts w:ascii="Times New Roman" w:hAnsi="Times New Roman"/>
          <w:sz w:val="28"/>
          <w:szCs w:val="28"/>
        </w:rPr>
        <w:t xml:space="preserve">Постановление вступает в силу с момента его официального </w:t>
      </w:r>
      <w:r>
        <w:rPr>
          <w:rFonts w:ascii="Times New Roman" w:hAnsi="Times New Roman"/>
          <w:sz w:val="28"/>
          <w:szCs w:val="28"/>
        </w:rPr>
        <w:t>обнародования.</w:t>
      </w:r>
    </w:p>
    <w:p w:rsidR="009B0990" w:rsidRDefault="009B0990" w:rsidP="009B0990">
      <w:pPr>
        <w:keepNext/>
        <w:keepLines/>
        <w:tabs>
          <w:tab w:val="left" w:pos="9355"/>
        </w:tabs>
        <w:spacing w:before="240" w:after="60"/>
        <w:ind w:right="-1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B0990" w:rsidRDefault="009B0990" w:rsidP="009B0990">
      <w:pPr>
        <w:keepNext/>
        <w:keepLines/>
        <w:tabs>
          <w:tab w:val="left" w:pos="9355"/>
        </w:tabs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9B0990" w:rsidRPr="007903C8" w:rsidRDefault="009B0990" w:rsidP="009B0990">
      <w:pPr>
        <w:keepNext/>
        <w:keepLines/>
        <w:tabs>
          <w:tab w:val="left" w:pos="6720"/>
        </w:tabs>
        <w:spacing w:after="0"/>
        <w:jc w:val="both"/>
        <w:outlineLvl w:val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«село Манилы»</w:t>
      </w:r>
      <w:r>
        <w:rPr>
          <w:rFonts w:ascii="Times New Roman" w:hAnsi="Times New Roman"/>
          <w:sz w:val="28"/>
          <w:szCs w:val="28"/>
        </w:rPr>
        <w:tab/>
        <w:t>Л. М. Линков</w:t>
      </w:r>
    </w:p>
    <w:p w:rsidR="009B0990" w:rsidRDefault="009B0990" w:rsidP="009B0990">
      <w:pPr>
        <w:pStyle w:val="a4"/>
        <w:keepNext/>
        <w:keepLines/>
        <w:tabs>
          <w:tab w:val="left" w:pos="9355"/>
        </w:tabs>
        <w:spacing w:before="240" w:after="60" w:line="240" w:lineRule="auto"/>
        <w:ind w:right="-426"/>
        <w:outlineLvl w:val="0"/>
      </w:pPr>
    </w:p>
    <w:p w:rsidR="009B0990" w:rsidRDefault="009B0990" w:rsidP="009B0990"/>
    <w:p w:rsidR="00741962" w:rsidRDefault="00741962">
      <w:bookmarkStart w:id="0" w:name="_GoBack"/>
      <w:bookmarkEnd w:id="0"/>
    </w:p>
    <w:sectPr w:rsidR="00741962" w:rsidSect="00741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20C1A"/>
    <w:multiLevelType w:val="hybridMultilevel"/>
    <w:tmpl w:val="E2CE8426"/>
    <w:lvl w:ilvl="0" w:tplc="B7D4E7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684C"/>
    <w:rsid w:val="00197014"/>
    <w:rsid w:val="002B684C"/>
    <w:rsid w:val="00741962"/>
    <w:rsid w:val="009B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99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9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19701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9B09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2016-02-05T01:23:00Z</dcterms:created>
  <dcterms:modified xsi:type="dcterms:W3CDTF">2016-02-05T01:23:00Z</dcterms:modified>
</cp:coreProperties>
</file>